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208" w:rsidRDefault="00F02208" w:rsidP="00F02208">
      <w:pPr>
        <w:jc w:val="center"/>
        <w:rPr>
          <w:rFonts w:ascii="Times New Roman" w:eastAsia="標楷體" w:hAnsi="標楷體" w:cs="Times New Roman"/>
          <w:sz w:val="28"/>
          <w:szCs w:val="28"/>
        </w:rPr>
      </w:pPr>
      <w:r w:rsidRPr="0087287D">
        <w:rPr>
          <w:rFonts w:ascii="Times New Roman" w:eastAsia="標楷體" w:hAnsi="標楷體" w:cs="Times New Roman"/>
          <w:sz w:val="28"/>
          <w:szCs w:val="28"/>
        </w:rPr>
        <w:t>健行科技大學</w:t>
      </w:r>
      <w:r w:rsidRPr="0087287D">
        <w:rPr>
          <w:rFonts w:ascii="Times New Roman" w:eastAsia="標楷體" w:hAnsi="Times New Roman" w:cs="Times New Roman"/>
          <w:sz w:val="28"/>
          <w:szCs w:val="28"/>
        </w:rPr>
        <w:t>1022</w:t>
      </w:r>
      <w:r w:rsidRPr="0087287D">
        <w:rPr>
          <w:rFonts w:ascii="Times New Roman" w:eastAsia="標楷體" w:hAnsi="標楷體" w:cs="Times New Roman"/>
          <w:sz w:val="28"/>
          <w:szCs w:val="28"/>
        </w:rPr>
        <w:t>學年度『凝視與再現：移民社會與多元認同』</w:t>
      </w:r>
    </w:p>
    <w:p w:rsidR="00F02208" w:rsidRDefault="00F02208" w:rsidP="00F02208">
      <w:pPr>
        <w:jc w:val="center"/>
        <w:rPr>
          <w:rFonts w:ascii="Times New Roman" w:eastAsia="標楷體" w:hAnsi="標楷體" w:cs="Times New Roman"/>
          <w:sz w:val="28"/>
          <w:szCs w:val="28"/>
        </w:rPr>
      </w:pPr>
      <w:r>
        <w:rPr>
          <w:rFonts w:ascii="Times New Roman" w:eastAsia="標楷體" w:hAnsi="標楷體" w:cs="Times New Roman" w:hint="eastAsia"/>
          <w:sz w:val="28"/>
          <w:szCs w:val="28"/>
        </w:rPr>
        <w:t>課堂日誌</w:t>
      </w:r>
    </w:p>
    <w:p w:rsidR="001A3081" w:rsidRDefault="001A3081" w:rsidP="00BB1504">
      <w:pPr>
        <w:spacing w:line="480" w:lineRule="auto"/>
      </w:pPr>
      <w:r>
        <w:rPr>
          <w:rFonts w:hint="eastAsia"/>
        </w:rPr>
        <w:t>課程名稱：</w:t>
      </w:r>
      <w:hyperlink r:id="rId7" w:history="1">
        <w:r w:rsidR="00487C75" w:rsidRPr="00487C75">
          <w:rPr>
            <w:rStyle w:val="a8"/>
            <w:color w:val="auto"/>
          </w:rPr>
          <w:t>移民社會與多元認同</w:t>
        </w:r>
      </w:hyperlink>
      <w:r>
        <w:rPr>
          <w:rFonts w:hint="eastAsia"/>
        </w:rPr>
        <w:t xml:space="preserve">　上課日期：</w:t>
      </w:r>
      <w:r>
        <w:rPr>
          <w:rFonts w:hint="eastAsia"/>
          <w:u w:val="single"/>
        </w:rPr>
        <w:t xml:space="preserve">　</w:t>
      </w:r>
      <w:r w:rsidR="00487C75">
        <w:rPr>
          <w:rFonts w:hint="eastAsia"/>
          <w:u w:val="single"/>
        </w:rPr>
        <w:t>104</w:t>
      </w:r>
      <w:r>
        <w:rPr>
          <w:rFonts w:hint="eastAsia"/>
          <w:u w:val="single"/>
        </w:rPr>
        <w:t xml:space="preserve">　　</w:t>
      </w:r>
      <w:r>
        <w:rPr>
          <w:rFonts w:hint="eastAsia"/>
          <w:u w:val="single"/>
        </w:rPr>
        <w:t xml:space="preserve">  </w:t>
      </w:r>
      <w:r w:rsidRPr="001A3081">
        <w:rPr>
          <w:rFonts w:hint="eastAsia"/>
        </w:rPr>
        <w:t>年</w:t>
      </w:r>
      <w:r>
        <w:rPr>
          <w:rFonts w:hint="eastAsia"/>
          <w:u w:val="single"/>
        </w:rPr>
        <w:t xml:space="preserve">   </w:t>
      </w:r>
      <w:r w:rsidR="00487C75">
        <w:rPr>
          <w:u w:val="single"/>
        </w:rPr>
        <w:t>2</w:t>
      </w:r>
      <w:r>
        <w:rPr>
          <w:rFonts w:hint="eastAsia"/>
          <w:u w:val="single"/>
        </w:rPr>
        <w:t xml:space="preserve">  </w:t>
      </w:r>
      <w:r>
        <w:rPr>
          <w:rFonts w:hint="eastAsia"/>
        </w:rPr>
        <w:t>月</w:t>
      </w:r>
      <w:r>
        <w:rPr>
          <w:rFonts w:hint="eastAsia"/>
          <w:u w:val="single"/>
        </w:rPr>
        <w:t xml:space="preserve">   </w:t>
      </w:r>
      <w:r w:rsidR="00487C75">
        <w:rPr>
          <w:u w:val="single"/>
        </w:rPr>
        <w:t>17</w:t>
      </w:r>
      <w:r>
        <w:rPr>
          <w:rFonts w:hint="eastAsia"/>
          <w:u w:val="single"/>
        </w:rPr>
        <w:t xml:space="preserve">   </w:t>
      </w:r>
      <w:r>
        <w:rPr>
          <w:rFonts w:hint="eastAsia"/>
        </w:rPr>
        <w:t>日</w:t>
      </w:r>
    </w:p>
    <w:p w:rsidR="001A3081" w:rsidRPr="00154755" w:rsidRDefault="001A3081" w:rsidP="00BB1504">
      <w:pPr>
        <w:spacing w:line="480" w:lineRule="auto"/>
        <w:rPr>
          <w:sz w:val="28"/>
          <w:szCs w:val="28"/>
          <w:u w:val="single"/>
        </w:rPr>
      </w:pPr>
      <w:r>
        <w:rPr>
          <w:rFonts w:hint="eastAsia"/>
        </w:rPr>
        <w:t>授課教師：</w:t>
      </w:r>
      <w:r>
        <w:rPr>
          <w:rFonts w:hint="eastAsia"/>
          <w:u w:val="single"/>
        </w:rPr>
        <w:t xml:space="preserve">　　　　</w:t>
      </w:r>
      <w:r w:rsidR="00487C75">
        <w:t>藍清水</w:t>
      </w:r>
      <w:r>
        <w:rPr>
          <w:rFonts w:hint="eastAsia"/>
          <w:u w:val="single"/>
        </w:rPr>
        <w:t xml:space="preserve">　　　　</w:t>
      </w:r>
      <w:r w:rsidR="00154755">
        <w:rPr>
          <w:rFonts w:hint="eastAsia"/>
        </w:rPr>
        <w:t xml:space="preserve">                          </w:t>
      </w:r>
      <w:r w:rsidR="00154755" w:rsidRPr="00154755">
        <w:rPr>
          <w:rFonts w:hint="eastAsia"/>
          <w:sz w:val="28"/>
          <w:szCs w:val="28"/>
        </w:rPr>
        <w:t xml:space="preserve">  </w:t>
      </w:r>
      <w:bookmarkStart w:id="0" w:name="_GoBack"/>
      <w:bookmarkEnd w:id="0"/>
      <w:r w:rsidR="00C94C15" w:rsidRPr="00165216">
        <w:rPr>
          <w:rFonts w:ascii="Times New Roman" w:hAnsi="Times New Roman" w:cs="Times New Roman"/>
          <w:sz w:val="28"/>
          <w:szCs w:val="28"/>
        </w:rPr>
        <w:t>(TA</w:t>
      </w:r>
      <w:r w:rsidR="00C94C15" w:rsidRPr="00165216">
        <w:rPr>
          <w:rFonts w:ascii="Times New Roman" w:cs="Times New Roman"/>
          <w:sz w:val="28"/>
          <w:szCs w:val="28"/>
        </w:rPr>
        <w:t>用</w:t>
      </w:r>
      <w:r w:rsidR="00C94C15" w:rsidRPr="00165216">
        <w:rPr>
          <w:rFonts w:ascii="Times New Roman" w:hAnsi="Times New Roman" w:cs="Times New Roman"/>
          <w:sz w:val="28"/>
          <w:szCs w:val="28"/>
        </w:rPr>
        <w:t>)</w:t>
      </w:r>
    </w:p>
    <w:tbl>
      <w:tblPr>
        <w:tblStyle w:val="a3"/>
        <w:tblW w:w="0" w:type="auto"/>
        <w:tblLook w:val="04A0" w:firstRow="1" w:lastRow="0" w:firstColumn="1" w:lastColumn="0" w:noHBand="0" w:noVBand="1"/>
      </w:tblPr>
      <w:tblGrid>
        <w:gridCol w:w="1384"/>
        <w:gridCol w:w="6978"/>
      </w:tblGrid>
      <w:tr w:rsidR="001A3081" w:rsidTr="00F02208">
        <w:tc>
          <w:tcPr>
            <w:tcW w:w="1384" w:type="dxa"/>
          </w:tcPr>
          <w:p w:rsidR="001A3081" w:rsidRPr="00F02208" w:rsidRDefault="001A3081" w:rsidP="00F02208">
            <w:pPr>
              <w:spacing w:line="480" w:lineRule="auto"/>
              <w:rPr>
                <w:szCs w:val="24"/>
              </w:rPr>
            </w:pPr>
            <w:r w:rsidRPr="00F02208">
              <w:rPr>
                <w:rFonts w:hint="eastAsia"/>
                <w:szCs w:val="24"/>
              </w:rPr>
              <w:t>出席人數</w:t>
            </w:r>
          </w:p>
        </w:tc>
        <w:tc>
          <w:tcPr>
            <w:tcW w:w="6978" w:type="dxa"/>
          </w:tcPr>
          <w:p w:rsidR="001A3081" w:rsidRPr="001A3081" w:rsidRDefault="001A3081" w:rsidP="001A3081">
            <w:pPr>
              <w:spacing w:line="480" w:lineRule="auto"/>
            </w:pPr>
            <w:r w:rsidRPr="001A3081">
              <w:rPr>
                <w:rFonts w:hint="eastAsia"/>
              </w:rPr>
              <w:t>應到</w:t>
            </w:r>
            <w:r>
              <w:rPr>
                <w:rFonts w:hint="eastAsia"/>
              </w:rPr>
              <w:t>：</w:t>
            </w:r>
            <w:r>
              <w:rPr>
                <w:rFonts w:hint="eastAsia"/>
                <w:u w:val="single"/>
              </w:rPr>
              <w:t xml:space="preserve">　　</w:t>
            </w:r>
            <w:r w:rsidR="00487C75">
              <w:rPr>
                <w:rFonts w:hint="eastAsia"/>
                <w:u w:val="single"/>
              </w:rPr>
              <w:t>55</w:t>
            </w:r>
            <w:r>
              <w:rPr>
                <w:rFonts w:hint="eastAsia"/>
                <w:u w:val="single"/>
              </w:rPr>
              <w:t xml:space="preserve">　　</w:t>
            </w:r>
            <w:r>
              <w:rPr>
                <w:rFonts w:hint="eastAsia"/>
              </w:rPr>
              <w:t>人　　　實到：</w:t>
            </w:r>
            <w:r>
              <w:rPr>
                <w:rFonts w:hint="eastAsia"/>
                <w:u w:val="single"/>
              </w:rPr>
              <w:t xml:space="preserve">　　</w:t>
            </w:r>
            <w:r w:rsidR="00487C75">
              <w:rPr>
                <w:rFonts w:hint="eastAsia"/>
                <w:u w:val="single"/>
              </w:rPr>
              <w:t>42</w:t>
            </w:r>
            <w:r>
              <w:rPr>
                <w:rFonts w:hint="eastAsia"/>
                <w:u w:val="single"/>
              </w:rPr>
              <w:t xml:space="preserve">　　</w:t>
            </w:r>
            <w:r>
              <w:rPr>
                <w:rFonts w:hint="eastAsia"/>
              </w:rPr>
              <w:t>人</w:t>
            </w:r>
          </w:p>
        </w:tc>
      </w:tr>
      <w:tr w:rsidR="001A3081" w:rsidTr="00F02208">
        <w:tc>
          <w:tcPr>
            <w:tcW w:w="1384" w:type="dxa"/>
          </w:tcPr>
          <w:p w:rsidR="001A3081" w:rsidRPr="00F02208" w:rsidRDefault="001A3081" w:rsidP="001A3081">
            <w:pPr>
              <w:spacing w:line="480" w:lineRule="auto"/>
              <w:rPr>
                <w:szCs w:val="24"/>
              </w:rPr>
            </w:pPr>
            <w:r w:rsidRPr="00F02208">
              <w:rPr>
                <w:rFonts w:hint="eastAsia"/>
                <w:szCs w:val="24"/>
              </w:rPr>
              <w:t>授課內容</w:t>
            </w:r>
          </w:p>
          <w:p w:rsidR="001A3081" w:rsidRPr="00F02208" w:rsidRDefault="001A3081" w:rsidP="001A3081">
            <w:pPr>
              <w:spacing w:line="480" w:lineRule="auto"/>
              <w:rPr>
                <w:szCs w:val="24"/>
              </w:rPr>
            </w:pPr>
            <w:r w:rsidRPr="00F02208">
              <w:rPr>
                <w:rFonts w:hint="eastAsia"/>
                <w:szCs w:val="24"/>
              </w:rPr>
              <w:t>摘要</w:t>
            </w:r>
          </w:p>
        </w:tc>
        <w:tc>
          <w:tcPr>
            <w:tcW w:w="6978" w:type="dxa"/>
          </w:tcPr>
          <w:p w:rsidR="001A3081" w:rsidRDefault="00AB2DB8" w:rsidP="001A3081">
            <w:pPr>
              <w:spacing w:line="480" w:lineRule="auto"/>
              <w:rPr>
                <w:rFonts w:ascii="Times New Roman" w:hAnsi="Times New Roman"/>
              </w:rPr>
            </w:pPr>
            <w:r>
              <w:rPr>
                <w:rFonts w:ascii="Times New Roman" w:hAnsi="Times New Roman" w:hint="eastAsia"/>
                <w:bCs/>
              </w:rPr>
              <w:t>台灣移民社會的形成</w:t>
            </w:r>
            <w:r w:rsidR="004C004E">
              <w:rPr>
                <w:rFonts w:ascii="Times New Roman" w:hAnsi="Times New Roman" w:hint="eastAsia"/>
                <w:bCs/>
              </w:rPr>
              <w:t>與歷史</w:t>
            </w:r>
            <w:r>
              <w:rPr>
                <w:rFonts w:ascii="Times New Roman" w:hAnsi="Times New Roman" w:hint="eastAsia"/>
                <w:bCs/>
              </w:rPr>
              <w:t>，台灣被各時期統治及殖民</w:t>
            </w:r>
            <w:r>
              <w:rPr>
                <w:rFonts w:ascii="Times New Roman" w:hAnsi="Times New Roman" w:hint="eastAsia"/>
                <w:bCs/>
              </w:rPr>
              <w:t>(</w:t>
            </w:r>
            <w:r>
              <w:rPr>
                <w:rFonts w:ascii="Times New Roman" w:hAnsi="Times New Roman" w:hint="eastAsia"/>
                <w:bCs/>
              </w:rPr>
              <w:t>清朝、荷西、日本、中華民國</w:t>
            </w:r>
            <w:r>
              <w:rPr>
                <w:rFonts w:ascii="Times New Roman" w:hAnsi="Times New Roman" w:hint="eastAsia"/>
                <w:bCs/>
              </w:rPr>
              <w:t>)</w:t>
            </w:r>
            <w:r>
              <w:rPr>
                <w:rFonts w:ascii="Times New Roman" w:hAnsi="Times New Roman" w:hint="eastAsia"/>
                <w:bCs/>
              </w:rPr>
              <w:t>。</w:t>
            </w:r>
            <w:r>
              <w:rPr>
                <w:rFonts w:ascii="Times New Roman" w:hAnsi="Times New Roman" w:hint="eastAsia"/>
              </w:rPr>
              <w:t>不同政權對台灣政治、經濟、社會、文化所造成的影響</w:t>
            </w:r>
            <w:r>
              <w:rPr>
                <w:rFonts w:ascii="Times New Roman" w:hAnsi="Times New Roman" w:hint="eastAsia"/>
              </w:rPr>
              <w:t>。</w:t>
            </w:r>
          </w:p>
          <w:p w:rsidR="004C004E" w:rsidRDefault="004C004E" w:rsidP="001A3081">
            <w:pPr>
              <w:spacing w:line="480" w:lineRule="auto"/>
              <w:rPr>
                <w:rFonts w:ascii="Times New Roman" w:hAnsi="Times New Roman" w:hint="eastAsia"/>
                <w:bCs/>
              </w:rPr>
            </w:pPr>
            <w:r>
              <w:rPr>
                <w:rFonts w:ascii="Times New Roman" w:hAnsi="Times New Roman" w:hint="eastAsia"/>
              </w:rPr>
              <w:t>移民社會對台灣的影響，外籍勞工在台灣的重要性與改變台灣生活型態。</w:t>
            </w:r>
          </w:p>
          <w:p w:rsidR="00AB2DB8" w:rsidRPr="00AB2DB8" w:rsidRDefault="00AB2DB8" w:rsidP="001A3081">
            <w:pPr>
              <w:spacing w:line="480" w:lineRule="auto"/>
              <w:rPr>
                <w:u w:val="single"/>
              </w:rPr>
            </w:pPr>
            <w:r>
              <w:rPr>
                <w:rFonts w:ascii="Times New Roman" w:hAnsi="Times New Roman" w:hint="eastAsia"/>
                <w:bCs/>
              </w:rPr>
              <w:t>原住民的生育率比新住民高三倍，並討論現代年輕人不願結婚，少子化。台灣邁入高齡社會的隱憂與年輕人未來的出路該怎麼走。</w:t>
            </w:r>
          </w:p>
          <w:p w:rsidR="001A3081" w:rsidRPr="00AB2DB8" w:rsidRDefault="001A3081" w:rsidP="001A3081">
            <w:pPr>
              <w:spacing w:line="480" w:lineRule="auto"/>
              <w:rPr>
                <w:u w:val="single"/>
              </w:rPr>
            </w:pPr>
          </w:p>
          <w:p w:rsidR="001A3081" w:rsidRDefault="001A3081" w:rsidP="001A3081">
            <w:pPr>
              <w:spacing w:line="480" w:lineRule="auto"/>
              <w:rPr>
                <w:u w:val="single"/>
              </w:rPr>
            </w:pPr>
          </w:p>
          <w:p w:rsidR="00F02208" w:rsidRDefault="00F02208" w:rsidP="001A3081">
            <w:pPr>
              <w:spacing w:line="480" w:lineRule="auto"/>
              <w:rPr>
                <w:u w:val="single"/>
              </w:rPr>
            </w:pPr>
          </w:p>
        </w:tc>
      </w:tr>
      <w:tr w:rsidR="001A3081" w:rsidTr="00F02208">
        <w:tc>
          <w:tcPr>
            <w:tcW w:w="1384" w:type="dxa"/>
          </w:tcPr>
          <w:p w:rsidR="001A3081" w:rsidRPr="00F02208" w:rsidRDefault="001A3081" w:rsidP="001A3081">
            <w:pPr>
              <w:spacing w:line="480" w:lineRule="auto"/>
              <w:rPr>
                <w:szCs w:val="24"/>
              </w:rPr>
            </w:pPr>
            <w:r w:rsidRPr="00F02208">
              <w:rPr>
                <w:rFonts w:hint="eastAsia"/>
                <w:szCs w:val="24"/>
              </w:rPr>
              <w:t>學生學習</w:t>
            </w:r>
          </w:p>
          <w:p w:rsidR="001A3081" w:rsidRPr="00F02208" w:rsidRDefault="001A3081" w:rsidP="001A3081">
            <w:pPr>
              <w:spacing w:line="480" w:lineRule="auto"/>
              <w:rPr>
                <w:szCs w:val="24"/>
              </w:rPr>
            </w:pPr>
            <w:r w:rsidRPr="00F02208">
              <w:rPr>
                <w:rFonts w:hint="eastAsia"/>
                <w:szCs w:val="24"/>
              </w:rPr>
              <w:t>狀況</w:t>
            </w:r>
          </w:p>
        </w:tc>
        <w:tc>
          <w:tcPr>
            <w:tcW w:w="6978" w:type="dxa"/>
          </w:tcPr>
          <w:p w:rsidR="001A3081" w:rsidRDefault="00AB2DB8" w:rsidP="001A3081">
            <w:pPr>
              <w:spacing w:line="480" w:lineRule="auto"/>
              <w:rPr>
                <w:u w:val="single"/>
              </w:rPr>
            </w:pPr>
            <w:r>
              <w:rPr>
                <w:rFonts w:hint="eastAsia"/>
                <w:u w:val="single"/>
              </w:rPr>
              <w:t>到課率接近</w:t>
            </w:r>
            <w:r>
              <w:rPr>
                <w:rFonts w:hint="eastAsia"/>
                <w:u w:val="single"/>
              </w:rPr>
              <w:t>8</w:t>
            </w:r>
            <w:r>
              <w:rPr>
                <w:rFonts w:hint="eastAsia"/>
                <w:u w:val="single"/>
              </w:rPr>
              <w:t>成，因選課還未確定，上課人數已達預期。</w:t>
            </w:r>
          </w:p>
          <w:p w:rsidR="00AB2DB8" w:rsidRDefault="00AB2DB8" w:rsidP="001A3081">
            <w:pPr>
              <w:spacing w:line="480" w:lineRule="auto"/>
              <w:rPr>
                <w:rFonts w:hint="eastAsia"/>
                <w:u w:val="single"/>
              </w:rPr>
            </w:pPr>
            <w:r>
              <w:rPr>
                <w:rFonts w:hint="eastAsia"/>
                <w:u w:val="single"/>
              </w:rPr>
              <w:t>同學與老師互動良好，並有問答穿插於課堂間，整個學習氣氛熱絡。</w:t>
            </w:r>
          </w:p>
          <w:p w:rsidR="001A3081" w:rsidRDefault="001A3081" w:rsidP="001A3081">
            <w:pPr>
              <w:spacing w:line="480" w:lineRule="auto"/>
              <w:rPr>
                <w:rFonts w:hint="eastAsia"/>
                <w:u w:val="single"/>
              </w:rPr>
            </w:pPr>
          </w:p>
        </w:tc>
      </w:tr>
      <w:tr w:rsidR="001A3081" w:rsidTr="00F02208">
        <w:tc>
          <w:tcPr>
            <w:tcW w:w="1384" w:type="dxa"/>
          </w:tcPr>
          <w:p w:rsidR="001A3081" w:rsidRPr="00F02208" w:rsidRDefault="001A3081" w:rsidP="00F02208">
            <w:pPr>
              <w:spacing w:line="480" w:lineRule="auto"/>
              <w:rPr>
                <w:szCs w:val="24"/>
              </w:rPr>
            </w:pPr>
            <w:r w:rsidRPr="00F02208">
              <w:rPr>
                <w:rFonts w:hint="eastAsia"/>
                <w:szCs w:val="24"/>
              </w:rPr>
              <w:lastRenderedPageBreak/>
              <w:t>待</w:t>
            </w:r>
            <w:r w:rsidR="00F02208">
              <w:rPr>
                <w:rFonts w:hint="eastAsia"/>
                <w:szCs w:val="24"/>
              </w:rPr>
              <w:t>改善</w:t>
            </w:r>
            <w:r w:rsidRPr="00F02208">
              <w:rPr>
                <w:rFonts w:hint="eastAsia"/>
                <w:szCs w:val="24"/>
              </w:rPr>
              <w:t>問題</w:t>
            </w:r>
          </w:p>
        </w:tc>
        <w:tc>
          <w:tcPr>
            <w:tcW w:w="6978" w:type="dxa"/>
          </w:tcPr>
          <w:p w:rsidR="001A3081" w:rsidRDefault="00D21C0C" w:rsidP="001A3081">
            <w:pPr>
              <w:spacing w:line="480" w:lineRule="auto"/>
              <w:rPr>
                <w:u w:val="single"/>
              </w:rPr>
            </w:pPr>
            <w:r>
              <w:rPr>
                <w:rFonts w:hint="eastAsia"/>
                <w:u w:val="single"/>
              </w:rPr>
              <w:t>配分模式尚未趨於完整，因選課時限未到，下次上課也要告知整個課堂運作與模式。</w:t>
            </w:r>
          </w:p>
          <w:p w:rsidR="001A3081" w:rsidRDefault="001A3081" w:rsidP="001A3081">
            <w:pPr>
              <w:spacing w:line="480" w:lineRule="auto"/>
              <w:rPr>
                <w:u w:val="single"/>
              </w:rPr>
            </w:pPr>
          </w:p>
        </w:tc>
      </w:tr>
      <w:tr w:rsidR="001A3081" w:rsidTr="00F02208">
        <w:tc>
          <w:tcPr>
            <w:tcW w:w="1384" w:type="dxa"/>
          </w:tcPr>
          <w:p w:rsidR="00BB1504" w:rsidRPr="00F02208" w:rsidRDefault="00487C75" w:rsidP="00BB1504">
            <w:pPr>
              <w:spacing w:line="480" w:lineRule="auto"/>
              <w:rPr>
                <w:szCs w:val="24"/>
              </w:rPr>
            </w:pPr>
            <w:r>
              <w:rPr>
                <w:rFonts w:hint="eastAsia"/>
                <w:szCs w:val="24"/>
              </w:rPr>
              <w:t>課群會議</w:t>
            </w:r>
          </w:p>
          <w:p w:rsidR="001A3081" w:rsidRPr="00F02208" w:rsidRDefault="001A3081" w:rsidP="00BB1504">
            <w:pPr>
              <w:spacing w:line="480" w:lineRule="auto"/>
              <w:rPr>
                <w:szCs w:val="24"/>
              </w:rPr>
            </w:pPr>
            <w:r w:rsidRPr="00F02208">
              <w:rPr>
                <w:rFonts w:hint="eastAsia"/>
                <w:szCs w:val="24"/>
              </w:rPr>
              <w:t>回應</w:t>
            </w:r>
          </w:p>
        </w:tc>
        <w:tc>
          <w:tcPr>
            <w:tcW w:w="6978" w:type="dxa"/>
          </w:tcPr>
          <w:p w:rsidR="001A3081" w:rsidRDefault="00D21C0C" w:rsidP="001A3081">
            <w:pPr>
              <w:spacing w:line="480" w:lineRule="auto"/>
              <w:rPr>
                <w:u w:val="single"/>
              </w:rPr>
            </w:pPr>
            <w:r>
              <w:rPr>
                <w:rFonts w:hint="eastAsia"/>
                <w:u w:val="single"/>
              </w:rPr>
              <w:t>統一配分模式搭配跨班聽課，有加分的獎勵。並下次上課助教也能帶領學生和多了解學生狀況以利於他們對課堂任何有疑問地方能第一時間掌握。</w:t>
            </w:r>
          </w:p>
          <w:p w:rsidR="00F02208" w:rsidRPr="00D21C0C" w:rsidRDefault="00F02208" w:rsidP="001A3081">
            <w:pPr>
              <w:spacing w:line="480" w:lineRule="auto"/>
              <w:rPr>
                <w:u w:val="single"/>
              </w:rPr>
            </w:pPr>
          </w:p>
          <w:p w:rsidR="00F02208" w:rsidRDefault="00F02208" w:rsidP="001A3081">
            <w:pPr>
              <w:spacing w:line="480" w:lineRule="auto"/>
              <w:rPr>
                <w:u w:val="single"/>
              </w:rPr>
            </w:pPr>
          </w:p>
        </w:tc>
      </w:tr>
    </w:tbl>
    <w:p w:rsidR="001A3081" w:rsidRPr="001A3081" w:rsidRDefault="00AB2DB8" w:rsidP="001A3081">
      <w:pPr>
        <w:spacing w:line="720" w:lineRule="auto"/>
        <w:rPr>
          <w:u w:val="single"/>
        </w:rPr>
      </w:pPr>
      <w:r w:rsidRPr="00AB2DB8">
        <w:rPr>
          <w:noProof/>
          <w:u w:val="single"/>
        </w:rPr>
        <w:drawing>
          <wp:inline distT="0" distB="0" distL="0" distR="0">
            <wp:extent cx="5088827" cy="4740250"/>
            <wp:effectExtent l="0" t="0" r="0" b="0"/>
            <wp:docPr id="4" name="圖片 4" descr="C:\Users\Allen\Desktop\IMG_0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llen\Desktop\IMG_074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1103" cy="4751685"/>
                    </a:xfrm>
                    <a:prstGeom prst="rect">
                      <a:avLst/>
                    </a:prstGeom>
                    <a:noFill/>
                    <a:ln>
                      <a:noFill/>
                    </a:ln>
                  </pic:spPr>
                </pic:pic>
              </a:graphicData>
            </a:graphic>
          </wp:inline>
        </w:drawing>
      </w:r>
      <w:r w:rsidRPr="00AB2DB8">
        <w:rPr>
          <w:noProof/>
          <w:u w:val="single"/>
        </w:rPr>
        <w:lastRenderedPageBreak/>
        <w:drawing>
          <wp:inline distT="0" distB="0" distL="0" distR="0">
            <wp:extent cx="5127625" cy="3664915"/>
            <wp:effectExtent l="0" t="0" r="0" b="0"/>
            <wp:docPr id="3" name="圖片 3" descr="C:\Users\Allen\Desktop\IMG_0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len\Desktop\IMG_074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37150" cy="3671723"/>
                    </a:xfrm>
                    <a:prstGeom prst="rect">
                      <a:avLst/>
                    </a:prstGeom>
                    <a:noFill/>
                    <a:ln>
                      <a:noFill/>
                    </a:ln>
                  </pic:spPr>
                </pic:pic>
              </a:graphicData>
            </a:graphic>
          </wp:inline>
        </w:drawing>
      </w:r>
    </w:p>
    <w:sectPr w:rsidR="001A3081" w:rsidRPr="001A3081" w:rsidSect="00E15E3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11B" w:rsidRDefault="000C111B" w:rsidP="00154755">
      <w:r>
        <w:separator/>
      </w:r>
    </w:p>
  </w:endnote>
  <w:endnote w:type="continuationSeparator" w:id="0">
    <w:p w:rsidR="000C111B" w:rsidRDefault="000C111B" w:rsidP="0015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11B" w:rsidRDefault="000C111B" w:rsidP="00154755">
      <w:r>
        <w:separator/>
      </w:r>
    </w:p>
  </w:footnote>
  <w:footnote w:type="continuationSeparator" w:id="0">
    <w:p w:rsidR="000C111B" w:rsidRDefault="000C111B" w:rsidP="00154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3081"/>
    <w:rsid w:val="000C111B"/>
    <w:rsid w:val="00154755"/>
    <w:rsid w:val="001A3081"/>
    <w:rsid w:val="003D34DB"/>
    <w:rsid w:val="003F0E81"/>
    <w:rsid w:val="00487C75"/>
    <w:rsid w:val="004C004E"/>
    <w:rsid w:val="005B08B9"/>
    <w:rsid w:val="00610C79"/>
    <w:rsid w:val="00AB2DB8"/>
    <w:rsid w:val="00B709A7"/>
    <w:rsid w:val="00BB1504"/>
    <w:rsid w:val="00C94C15"/>
    <w:rsid w:val="00D21C0C"/>
    <w:rsid w:val="00E15E33"/>
    <w:rsid w:val="00F022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5C17C2-A174-4C27-A35D-BF69035D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E3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308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154755"/>
    <w:pPr>
      <w:tabs>
        <w:tab w:val="center" w:pos="4153"/>
        <w:tab w:val="right" w:pos="8306"/>
      </w:tabs>
      <w:snapToGrid w:val="0"/>
    </w:pPr>
    <w:rPr>
      <w:sz w:val="20"/>
      <w:szCs w:val="20"/>
    </w:rPr>
  </w:style>
  <w:style w:type="character" w:customStyle="1" w:styleId="a5">
    <w:name w:val="頁首 字元"/>
    <w:basedOn w:val="a0"/>
    <w:link w:val="a4"/>
    <w:uiPriority w:val="99"/>
    <w:semiHidden/>
    <w:rsid w:val="00154755"/>
    <w:rPr>
      <w:sz w:val="20"/>
      <w:szCs w:val="20"/>
    </w:rPr>
  </w:style>
  <w:style w:type="paragraph" w:styleId="a6">
    <w:name w:val="footer"/>
    <w:basedOn w:val="a"/>
    <w:link w:val="a7"/>
    <w:uiPriority w:val="99"/>
    <w:semiHidden/>
    <w:unhideWhenUsed/>
    <w:rsid w:val="00154755"/>
    <w:pPr>
      <w:tabs>
        <w:tab w:val="center" w:pos="4153"/>
        <w:tab w:val="right" w:pos="8306"/>
      </w:tabs>
      <w:snapToGrid w:val="0"/>
    </w:pPr>
    <w:rPr>
      <w:sz w:val="20"/>
      <w:szCs w:val="20"/>
    </w:rPr>
  </w:style>
  <w:style w:type="character" w:customStyle="1" w:styleId="a7">
    <w:name w:val="頁尾 字元"/>
    <w:basedOn w:val="a0"/>
    <w:link w:val="a6"/>
    <w:uiPriority w:val="99"/>
    <w:semiHidden/>
    <w:rsid w:val="00154755"/>
    <w:rPr>
      <w:sz w:val="20"/>
      <w:szCs w:val="20"/>
    </w:rPr>
  </w:style>
  <w:style w:type="character" w:styleId="a8">
    <w:name w:val="Hyperlink"/>
    <w:basedOn w:val="a0"/>
    <w:uiPriority w:val="99"/>
    <w:semiHidden/>
    <w:unhideWhenUsed/>
    <w:rsid w:val="00487C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ites.powercam.cc/site/ge0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43DDB-025E-4158-A59C-741DAB3A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85</Words>
  <Characters>489</Characters>
  <Application>Microsoft Office Word</Application>
  <DocSecurity>0</DocSecurity>
  <Lines>4</Lines>
  <Paragraphs>1</Paragraphs>
  <ScaleCrop>false</ScaleCrop>
  <Company>W.X.C.Z</Company>
  <LinksUpToDate>false</LinksUpToDate>
  <CharactersWithSpaces>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ZiyouXP</dc:creator>
  <cp:keywords/>
  <dc:description/>
  <cp:lastModifiedBy>Allen</cp:lastModifiedBy>
  <cp:revision>7</cp:revision>
  <cp:lastPrinted>2014-02-13T07:54:00Z</cp:lastPrinted>
  <dcterms:created xsi:type="dcterms:W3CDTF">2014-01-22T08:54:00Z</dcterms:created>
  <dcterms:modified xsi:type="dcterms:W3CDTF">2014-02-18T04:17:00Z</dcterms:modified>
</cp:coreProperties>
</file>